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C6" w:rsidRPr="006C644A" w:rsidRDefault="001075C6" w:rsidP="001075C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</w:p>
    <w:p w:rsidR="001075C6" w:rsidRPr="00407A03" w:rsidRDefault="001075C6" w:rsidP="001075C6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>
            <wp:extent cx="435045" cy="604300"/>
            <wp:effectExtent l="19050" t="0" r="31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35" cy="601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5C6" w:rsidRPr="00A526D7" w:rsidRDefault="001075C6" w:rsidP="001075C6">
      <w:pPr>
        <w:jc w:val="center"/>
        <w:rPr>
          <w:rFonts w:ascii="Arial" w:hAnsi="Arial"/>
          <w:lang w:val="uk-UA"/>
        </w:rPr>
      </w:pPr>
    </w:p>
    <w:p w:rsidR="001075C6" w:rsidRPr="00DD04F4" w:rsidRDefault="001075C6" w:rsidP="001075C6">
      <w:pPr>
        <w:pStyle w:val="1"/>
        <w:rPr>
          <w:b/>
          <w:sz w:val="24"/>
          <w:szCs w:val="24"/>
        </w:rPr>
      </w:pPr>
      <w:r w:rsidRPr="00DD04F4">
        <w:rPr>
          <w:b/>
          <w:sz w:val="24"/>
          <w:szCs w:val="24"/>
        </w:rPr>
        <w:t>УКРАЇНА</w:t>
      </w:r>
    </w:p>
    <w:p w:rsidR="001075C6" w:rsidRPr="00DD04F4" w:rsidRDefault="001075C6" w:rsidP="001075C6">
      <w:pPr>
        <w:pStyle w:val="1"/>
        <w:rPr>
          <w:b/>
          <w:sz w:val="24"/>
          <w:szCs w:val="24"/>
        </w:rPr>
      </w:pPr>
    </w:p>
    <w:p w:rsidR="001075C6" w:rsidRPr="00BF791E" w:rsidRDefault="001075C6" w:rsidP="001075C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1075C6" w:rsidRPr="004B4F26" w:rsidRDefault="001075C6" w:rsidP="001075C6">
      <w:pPr>
        <w:jc w:val="center"/>
        <w:rPr>
          <w:b/>
          <w:lang w:val="uk-UA"/>
        </w:rPr>
      </w:pPr>
    </w:p>
    <w:p w:rsidR="001075C6" w:rsidRPr="004B4F26" w:rsidRDefault="001075C6" w:rsidP="001075C6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1075C6" w:rsidRPr="00396551" w:rsidRDefault="001075C6" w:rsidP="001075C6">
      <w:pPr>
        <w:jc w:val="both"/>
        <w:rPr>
          <w:lang w:val="uk-UA"/>
        </w:rPr>
      </w:pPr>
    </w:p>
    <w:p w:rsidR="001075C6" w:rsidRPr="00441C4D" w:rsidRDefault="00F3424C" w:rsidP="00EF0C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72342F">
        <w:rPr>
          <w:sz w:val="28"/>
          <w:szCs w:val="28"/>
          <w:lang w:val="uk-UA"/>
        </w:rPr>
        <w:t xml:space="preserve"> верес</w:t>
      </w:r>
      <w:r w:rsidR="002F46A9" w:rsidRPr="00441C4D">
        <w:rPr>
          <w:sz w:val="28"/>
          <w:szCs w:val="28"/>
          <w:lang w:val="uk-UA"/>
        </w:rPr>
        <w:t>н</w:t>
      </w:r>
      <w:r w:rsidR="001075C6" w:rsidRPr="00441C4D">
        <w:rPr>
          <w:sz w:val="28"/>
          <w:szCs w:val="28"/>
          <w:lang w:val="uk-UA"/>
        </w:rPr>
        <w:t xml:space="preserve">я 2021 року       </w:t>
      </w:r>
      <w:r w:rsidR="00441C4D">
        <w:rPr>
          <w:sz w:val="28"/>
          <w:szCs w:val="28"/>
          <w:lang w:val="uk-UA"/>
        </w:rPr>
        <w:t xml:space="preserve">  </w:t>
      </w:r>
      <w:r w:rsidR="001075C6" w:rsidRPr="00441C4D">
        <w:rPr>
          <w:sz w:val="28"/>
          <w:szCs w:val="28"/>
          <w:lang w:val="uk-UA"/>
        </w:rPr>
        <w:t xml:space="preserve">            </w:t>
      </w:r>
      <w:r w:rsidR="00424C20">
        <w:rPr>
          <w:sz w:val="28"/>
          <w:szCs w:val="28"/>
          <w:lang w:val="uk-UA"/>
        </w:rPr>
        <w:t xml:space="preserve">  </w:t>
      </w:r>
      <w:r w:rsidR="001075C6" w:rsidRPr="00441C4D">
        <w:rPr>
          <w:sz w:val="28"/>
          <w:szCs w:val="28"/>
          <w:lang w:val="uk-UA"/>
        </w:rPr>
        <w:t xml:space="preserve">  м. Ічня                                   </w:t>
      </w:r>
      <w:r w:rsidR="00424C20">
        <w:rPr>
          <w:sz w:val="28"/>
          <w:szCs w:val="28"/>
          <w:lang w:val="uk-UA"/>
        </w:rPr>
        <w:t xml:space="preserve">             №</w:t>
      </w:r>
      <w:r>
        <w:rPr>
          <w:sz w:val="28"/>
          <w:szCs w:val="28"/>
          <w:lang w:val="uk-UA"/>
        </w:rPr>
        <w:t>228</w:t>
      </w:r>
      <w:r w:rsidR="00424C20">
        <w:rPr>
          <w:sz w:val="28"/>
          <w:szCs w:val="28"/>
          <w:lang w:val="uk-UA"/>
        </w:rPr>
        <w:t xml:space="preserve"> </w:t>
      </w:r>
    </w:p>
    <w:p w:rsidR="001075C6" w:rsidRPr="00441C4D" w:rsidRDefault="001075C6" w:rsidP="00EF0C8D">
      <w:pPr>
        <w:ind w:right="-85"/>
        <w:jc w:val="both"/>
        <w:rPr>
          <w:sz w:val="28"/>
          <w:szCs w:val="28"/>
          <w:lang w:val="uk-UA"/>
        </w:rPr>
      </w:pPr>
    </w:p>
    <w:p w:rsidR="001075C6" w:rsidRPr="00441C4D" w:rsidRDefault="001075C6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441C4D">
        <w:rPr>
          <w:b/>
          <w:bCs/>
          <w:i/>
          <w:iCs/>
          <w:sz w:val="28"/>
          <w:szCs w:val="28"/>
          <w:lang w:val="uk-UA"/>
        </w:rPr>
        <w:t>Про скликання засідання виконавчого  комітету</w:t>
      </w:r>
    </w:p>
    <w:p w:rsidR="001075C6" w:rsidRPr="00441C4D" w:rsidRDefault="00441C4D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441C4D">
        <w:rPr>
          <w:b/>
          <w:bCs/>
          <w:i/>
          <w:iCs/>
          <w:sz w:val="28"/>
          <w:szCs w:val="28"/>
          <w:lang w:val="uk-UA"/>
        </w:rPr>
        <w:t xml:space="preserve">Ічнянської міської ради  </w:t>
      </w:r>
      <w:r w:rsidR="00F3424C">
        <w:rPr>
          <w:b/>
          <w:bCs/>
          <w:i/>
          <w:iCs/>
          <w:sz w:val="28"/>
          <w:szCs w:val="28"/>
          <w:lang w:val="uk-UA"/>
        </w:rPr>
        <w:t>28</w:t>
      </w:r>
      <w:r w:rsidR="0072342F">
        <w:rPr>
          <w:b/>
          <w:bCs/>
          <w:i/>
          <w:iCs/>
          <w:sz w:val="28"/>
          <w:szCs w:val="28"/>
          <w:lang w:val="uk-UA"/>
        </w:rPr>
        <w:t xml:space="preserve"> верес</w:t>
      </w:r>
      <w:r w:rsidR="00E94C25" w:rsidRPr="00441C4D">
        <w:rPr>
          <w:b/>
          <w:bCs/>
          <w:i/>
          <w:iCs/>
          <w:sz w:val="28"/>
          <w:szCs w:val="28"/>
          <w:lang w:val="uk-UA"/>
        </w:rPr>
        <w:t>н</w:t>
      </w:r>
      <w:r w:rsidR="001075C6" w:rsidRPr="00441C4D">
        <w:rPr>
          <w:b/>
          <w:bCs/>
          <w:i/>
          <w:iCs/>
          <w:sz w:val="28"/>
          <w:szCs w:val="28"/>
          <w:lang w:val="uk-UA"/>
        </w:rPr>
        <w:t>я  2021 року</w:t>
      </w:r>
    </w:p>
    <w:p w:rsidR="001075C6" w:rsidRPr="00441C4D" w:rsidRDefault="001075C6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</w:p>
    <w:p w:rsidR="001075C6" w:rsidRDefault="00B11693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Відповідно до статей</w:t>
      </w:r>
      <w:r w:rsidR="001075C6" w:rsidRPr="00441C4D">
        <w:rPr>
          <w:bCs/>
          <w:iCs/>
          <w:sz w:val="28"/>
          <w:szCs w:val="28"/>
          <w:lang w:val="uk-UA"/>
        </w:rPr>
        <w:t xml:space="preserve"> 42, 51, 53 Закону України «Про міс</w:t>
      </w:r>
      <w:r w:rsidR="002E7406">
        <w:rPr>
          <w:bCs/>
          <w:iCs/>
          <w:sz w:val="28"/>
          <w:szCs w:val="28"/>
          <w:lang w:val="uk-UA"/>
        </w:rPr>
        <w:t>цеве самоврядування в Україні»</w:t>
      </w:r>
      <w:r w:rsidR="0072342F">
        <w:rPr>
          <w:bCs/>
          <w:iCs/>
          <w:sz w:val="28"/>
          <w:szCs w:val="28"/>
          <w:lang w:val="uk-UA"/>
        </w:rPr>
        <w:t>,</w:t>
      </w:r>
    </w:p>
    <w:p w:rsidR="002E7406" w:rsidRPr="002E7406" w:rsidRDefault="002E7406" w:rsidP="00EF0C8D">
      <w:pPr>
        <w:ind w:firstLine="567"/>
        <w:jc w:val="both"/>
        <w:rPr>
          <w:b/>
          <w:bCs/>
          <w:iCs/>
          <w:sz w:val="28"/>
          <w:szCs w:val="28"/>
          <w:lang w:val="uk-UA"/>
        </w:rPr>
      </w:pPr>
      <w:r w:rsidRPr="002E7406">
        <w:rPr>
          <w:b/>
          <w:bCs/>
          <w:iCs/>
          <w:sz w:val="28"/>
          <w:szCs w:val="28"/>
          <w:lang w:val="uk-UA"/>
        </w:rPr>
        <w:t>ЗОБОВ</w:t>
      </w:r>
      <w:r w:rsidR="0072342F" w:rsidRPr="0072342F">
        <w:rPr>
          <w:b/>
          <w:bCs/>
          <w:iCs/>
          <w:sz w:val="28"/>
          <w:szCs w:val="28"/>
          <w:lang w:val="uk-UA"/>
        </w:rPr>
        <w:t>’</w:t>
      </w:r>
      <w:r w:rsidRPr="002E7406">
        <w:rPr>
          <w:b/>
          <w:bCs/>
          <w:iCs/>
          <w:sz w:val="28"/>
          <w:szCs w:val="28"/>
          <w:lang w:val="uk-UA"/>
        </w:rPr>
        <w:t>ЯЗУ</w:t>
      </w:r>
      <w:r w:rsidR="0072342F">
        <w:rPr>
          <w:b/>
          <w:bCs/>
          <w:iCs/>
          <w:sz w:val="28"/>
          <w:szCs w:val="28"/>
          <w:lang w:val="uk-UA"/>
        </w:rPr>
        <w:t>Ю</w:t>
      </w:r>
      <w:r w:rsidRPr="002E7406">
        <w:rPr>
          <w:b/>
          <w:bCs/>
          <w:iCs/>
          <w:sz w:val="28"/>
          <w:szCs w:val="28"/>
          <w:lang w:val="uk-UA"/>
        </w:rPr>
        <w:t>:</w:t>
      </w:r>
    </w:p>
    <w:p w:rsidR="00435924" w:rsidRPr="00441C4D" w:rsidRDefault="00435924" w:rsidP="00EF0C8D">
      <w:pPr>
        <w:jc w:val="both"/>
        <w:rPr>
          <w:bCs/>
          <w:iCs/>
          <w:sz w:val="28"/>
          <w:szCs w:val="28"/>
          <w:lang w:val="uk-UA"/>
        </w:rPr>
      </w:pPr>
    </w:p>
    <w:p w:rsidR="00EA5A2F" w:rsidRPr="00EA5A2F" w:rsidRDefault="00EA5A2F" w:rsidP="00EF0C8D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EA5A2F">
        <w:rPr>
          <w:sz w:val="28"/>
          <w:szCs w:val="28"/>
          <w:lang w:val="uk-UA"/>
        </w:rPr>
        <w:t>1.</w:t>
      </w:r>
      <w:r w:rsidR="001075C6" w:rsidRPr="00EA5A2F">
        <w:rPr>
          <w:sz w:val="28"/>
          <w:szCs w:val="28"/>
          <w:lang w:val="uk-UA"/>
        </w:rPr>
        <w:t>Скликати засідання виконавчого ком</w:t>
      </w:r>
      <w:r w:rsidR="00F3424C">
        <w:rPr>
          <w:sz w:val="28"/>
          <w:szCs w:val="28"/>
          <w:lang w:val="uk-UA"/>
        </w:rPr>
        <w:t>ітету Ічнянської міської ради 28</w:t>
      </w:r>
      <w:r w:rsidR="0072342F">
        <w:rPr>
          <w:sz w:val="28"/>
          <w:szCs w:val="28"/>
          <w:lang w:val="uk-UA"/>
        </w:rPr>
        <w:t xml:space="preserve"> верес</w:t>
      </w:r>
      <w:r w:rsidR="001075C6" w:rsidRPr="00EA5A2F">
        <w:rPr>
          <w:sz w:val="28"/>
          <w:szCs w:val="28"/>
          <w:lang w:val="uk-UA"/>
        </w:rPr>
        <w:t>ня 2021 року.</w:t>
      </w:r>
    </w:p>
    <w:p w:rsidR="001075C6" w:rsidRDefault="001075C6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441C4D">
        <w:rPr>
          <w:bCs/>
          <w:iCs/>
          <w:sz w:val="28"/>
          <w:szCs w:val="28"/>
          <w:lang w:val="uk-UA"/>
        </w:rPr>
        <w:t xml:space="preserve">2.Визначити місце проведення засідання - приміщення за адресою: м. Ічня, </w:t>
      </w:r>
      <w:r w:rsidR="00EA5A2F">
        <w:rPr>
          <w:bCs/>
          <w:iCs/>
          <w:sz w:val="28"/>
          <w:szCs w:val="28"/>
          <w:lang w:val="uk-UA"/>
        </w:rPr>
        <w:t xml:space="preserve">     </w:t>
      </w:r>
      <w:r w:rsidRPr="00441C4D">
        <w:rPr>
          <w:bCs/>
          <w:iCs/>
          <w:sz w:val="28"/>
          <w:szCs w:val="28"/>
          <w:lang w:val="uk-UA"/>
        </w:rPr>
        <w:t>пл. Т.Г.Шевченка, 1.</w:t>
      </w:r>
    </w:p>
    <w:p w:rsidR="00EA5A2F" w:rsidRDefault="00EA5A2F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3.</w:t>
      </w:r>
      <w:r w:rsidR="001075C6" w:rsidRPr="00441C4D">
        <w:rPr>
          <w:bCs/>
          <w:iCs/>
          <w:sz w:val="28"/>
          <w:szCs w:val="28"/>
          <w:lang w:val="uk-UA"/>
        </w:rPr>
        <w:t>Час початку роботи засідання виконкому 10.00 год.</w:t>
      </w:r>
    </w:p>
    <w:p w:rsidR="00424C20" w:rsidRDefault="00EA5A2F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4.</w:t>
      </w:r>
      <w:r w:rsidR="001075C6" w:rsidRPr="00EA5A2F">
        <w:rPr>
          <w:bCs/>
          <w:iCs/>
          <w:sz w:val="28"/>
          <w:szCs w:val="28"/>
          <w:lang w:val="uk-UA"/>
        </w:rPr>
        <w:t>Затвердити наступний порядок денний:</w:t>
      </w:r>
    </w:p>
    <w:p w:rsidR="00F3424C" w:rsidRPr="00F3424C" w:rsidRDefault="00424C20" w:rsidP="00F3424C">
      <w:pPr>
        <w:ind w:firstLine="567"/>
        <w:jc w:val="both"/>
        <w:rPr>
          <w:sz w:val="28"/>
          <w:szCs w:val="28"/>
          <w:lang w:val="uk-UA"/>
        </w:rPr>
      </w:pPr>
      <w:r w:rsidRPr="00F3424C">
        <w:rPr>
          <w:sz w:val="28"/>
          <w:szCs w:val="28"/>
          <w:lang w:val="uk-UA"/>
        </w:rPr>
        <w:t>4.1.</w:t>
      </w:r>
      <w:r w:rsidR="00086A0B" w:rsidRPr="00F3424C">
        <w:rPr>
          <w:sz w:val="28"/>
          <w:szCs w:val="28"/>
          <w:lang w:val="uk-UA"/>
        </w:rPr>
        <w:t>Про</w:t>
      </w:r>
      <w:r w:rsidR="00F1237E" w:rsidRPr="00F3424C">
        <w:rPr>
          <w:sz w:val="28"/>
          <w:szCs w:val="28"/>
          <w:lang w:val="uk-UA"/>
        </w:rPr>
        <w:t xml:space="preserve"> </w:t>
      </w:r>
      <w:r w:rsidR="00F3424C" w:rsidRPr="00F3424C">
        <w:rPr>
          <w:sz w:val="28"/>
          <w:szCs w:val="28"/>
          <w:lang w:val="uk-UA"/>
        </w:rPr>
        <w:t>внесення змін до рішення другої позачергової сесії Ічнянської міської ради восьмого скликання від 21 грудня 2020 року №42-VIII «Про міський бюджет на 2021 рік» (код бюджету 2552400000).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2.Про надання одноразової матеріальної допомоги.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3.Про встановлення КП ВКГ «Ічень» тарифу на послуги з централізованого водопостачання для споживачів с.</w:t>
      </w:r>
      <w:r w:rsidR="001459DB">
        <w:rPr>
          <w:sz w:val="28"/>
          <w:szCs w:val="28"/>
          <w:lang w:val="uk-UA"/>
        </w:rPr>
        <w:t xml:space="preserve"> </w:t>
      </w:r>
      <w:r w:rsidRPr="00F3424C">
        <w:rPr>
          <w:sz w:val="28"/>
          <w:szCs w:val="28"/>
          <w:lang w:val="uk-UA"/>
        </w:rPr>
        <w:t>Ольшана.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4.Про погодження КП</w:t>
      </w:r>
      <w:r w:rsidR="001459DB">
        <w:rPr>
          <w:sz w:val="28"/>
          <w:szCs w:val="28"/>
          <w:lang w:val="uk-UA"/>
        </w:rPr>
        <w:t xml:space="preserve"> </w:t>
      </w:r>
      <w:r w:rsidRPr="00F3424C">
        <w:rPr>
          <w:sz w:val="28"/>
          <w:szCs w:val="28"/>
          <w:lang w:val="uk-UA"/>
        </w:rPr>
        <w:t>ВКГ «Ічень» річного плану надання послуг з централізованого водопостачання та централізованого водовідведення, загальновиробничих норм питомих витрат паливно – енергетичних ресурсів на 2022 рік.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5.Про затвердження зведеного кошторисного розрахунку вартості об’єкта будівництва: «Поточний ремонт нежитлового приміщення в м.</w:t>
      </w:r>
      <w:r w:rsidR="001459DB">
        <w:rPr>
          <w:sz w:val="28"/>
          <w:szCs w:val="28"/>
          <w:lang w:val="uk-UA"/>
        </w:rPr>
        <w:t xml:space="preserve"> </w:t>
      </w:r>
      <w:r w:rsidRPr="00F3424C">
        <w:rPr>
          <w:sz w:val="28"/>
          <w:szCs w:val="28"/>
          <w:lang w:val="uk-UA"/>
        </w:rPr>
        <w:t>Ічня по вул.</w:t>
      </w:r>
      <w:r>
        <w:rPr>
          <w:sz w:val="28"/>
          <w:szCs w:val="28"/>
          <w:lang w:val="uk-UA"/>
        </w:rPr>
        <w:t xml:space="preserve"> </w:t>
      </w:r>
      <w:r w:rsidRPr="00F3424C">
        <w:rPr>
          <w:sz w:val="28"/>
          <w:szCs w:val="28"/>
          <w:lang w:val="uk-UA"/>
        </w:rPr>
        <w:t>Вокзальна, 1, Чернігівської області».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6.Про затвердження зведеного кошторисного розрахунку вартості об’єкта будівництва: «Поточний ямковий ремонт проїзної частини дороги струменевим методом по вул. Піщана, м. Ічня, Чернігівської області».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7.Про затвердження зведеного кошторисного розрахунку вартості об’єкта будівництва: «Поточний ямковий ремонт проїзної частини дороги струменевим методом по вул. Вокзальна, м. Ічня, Чернігівської області».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F3424C">
        <w:rPr>
          <w:sz w:val="28"/>
          <w:szCs w:val="28"/>
          <w:lang w:val="uk-UA"/>
        </w:rPr>
        <w:t>8.Про затвердження зведеного кошторисного розрахунку вартості об’єкта будівництва: «Поточний ямковий ремонт проїзної частини дороги струменевим методом по вул. Лісова, м. Ічня, Чернігівської області».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 xml:space="preserve">9.Про надання дозволу гр. Боженко Юлії Володимирівні на порушення об’єкту благоустрою земельної ділянки для проведення земляних робіт в </w:t>
      </w:r>
      <w:r>
        <w:rPr>
          <w:sz w:val="28"/>
          <w:szCs w:val="28"/>
          <w:lang w:val="uk-UA"/>
        </w:rPr>
        <w:t xml:space="preserve">          </w:t>
      </w:r>
      <w:r w:rsidRPr="00F3424C">
        <w:rPr>
          <w:sz w:val="28"/>
          <w:szCs w:val="28"/>
          <w:lang w:val="uk-UA"/>
        </w:rPr>
        <w:t>м. Ічня, провулок Міліцейський, 5 кв.2.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 xml:space="preserve">10.Про надання дозволу гр. Боженку Олегу Борисовичу на порушення об’єкту благоустрою земельної ділянки для проведення земляних робіт в </w:t>
      </w:r>
      <w:r>
        <w:rPr>
          <w:sz w:val="28"/>
          <w:szCs w:val="28"/>
          <w:lang w:val="uk-UA"/>
        </w:rPr>
        <w:t xml:space="preserve">          </w:t>
      </w:r>
      <w:r w:rsidRPr="00F3424C">
        <w:rPr>
          <w:sz w:val="28"/>
          <w:szCs w:val="28"/>
          <w:lang w:val="uk-UA"/>
        </w:rPr>
        <w:t>м. Ічня, вул. Свято – Преображенська, 4.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 xml:space="preserve">11.Про надання дозволу на видалення зелених насаджень в м. Ічня, </w:t>
      </w:r>
      <w:r>
        <w:rPr>
          <w:sz w:val="28"/>
          <w:szCs w:val="28"/>
          <w:lang w:val="uk-UA"/>
        </w:rPr>
        <w:t xml:space="preserve">     </w:t>
      </w:r>
      <w:r w:rsidRPr="00F3424C">
        <w:rPr>
          <w:sz w:val="28"/>
          <w:szCs w:val="28"/>
          <w:lang w:val="uk-UA"/>
        </w:rPr>
        <w:t>вул. Солдатської слави, 22.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12.Про надання дозволу на видалення зелених насаджень в с. Сваричівка (біля пам’ятника воїнам загиблим в ВВВ).</w:t>
      </w:r>
    </w:p>
    <w:p w:rsidR="00F3424C" w:rsidRPr="00F3424C" w:rsidRDefault="00F3424C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F3424C">
        <w:rPr>
          <w:sz w:val="28"/>
          <w:szCs w:val="28"/>
          <w:lang w:val="uk-UA"/>
        </w:rPr>
        <w:t>13.Про надання дозволу на видалення зелених насаджень в с. Сваричівка,                              вул. Незалежності (територія мосту).</w:t>
      </w:r>
    </w:p>
    <w:p w:rsidR="00F3424C" w:rsidRPr="00F3424C" w:rsidRDefault="001459DB" w:rsidP="001459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3424C" w:rsidRPr="00F3424C">
        <w:rPr>
          <w:sz w:val="28"/>
          <w:szCs w:val="28"/>
          <w:lang w:val="uk-UA"/>
        </w:rPr>
        <w:t>14.Про внесення змін до рішення виконавчого комітету від 15 березня 2021 року №60 «Про ведення обліку дітей дошкільного, шкільного віку та учнів закладів освіти Ічнянської міської ради».</w:t>
      </w:r>
    </w:p>
    <w:p w:rsidR="00F3424C" w:rsidRPr="00F3424C" w:rsidRDefault="001459DB" w:rsidP="001459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3424C" w:rsidRPr="00F3424C">
        <w:rPr>
          <w:sz w:val="28"/>
          <w:szCs w:val="28"/>
          <w:lang w:val="uk-UA"/>
        </w:rPr>
        <w:t>15.Про призначення та виплату пільг хворим з хронічною нирковою недостатністю, що отримують програмний гемодіаліз, на ІІІ квартал 2021 року.</w:t>
      </w:r>
    </w:p>
    <w:p w:rsidR="008D17EE" w:rsidRPr="00F3424C" w:rsidRDefault="001459DB" w:rsidP="00F342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3424C" w:rsidRPr="00F3424C">
        <w:rPr>
          <w:sz w:val="28"/>
          <w:szCs w:val="28"/>
          <w:lang w:val="uk-UA"/>
        </w:rPr>
        <w:t>16.Про план роботи виконавчого комітету Ічнянської міської ради на І</w:t>
      </w:r>
      <w:r w:rsidR="00F3424C" w:rsidRPr="00F3424C">
        <w:rPr>
          <w:sz w:val="28"/>
          <w:szCs w:val="28"/>
          <w:lang w:val="en-US"/>
        </w:rPr>
        <w:t>V</w:t>
      </w:r>
      <w:r w:rsidR="00F3424C" w:rsidRPr="00F3424C">
        <w:rPr>
          <w:sz w:val="28"/>
          <w:szCs w:val="28"/>
        </w:rPr>
        <w:t xml:space="preserve"> </w:t>
      </w:r>
      <w:r w:rsidR="00F3424C" w:rsidRPr="00F3424C">
        <w:rPr>
          <w:sz w:val="28"/>
          <w:szCs w:val="28"/>
          <w:lang w:val="uk-UA"/>
        </w:rPr>
        <w:t>квартал 2021 року.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</w:p>
    <w:p w:rsidR="001075C6" w:rsidRP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1075C6" w:rsidRPr="00424C20">
        <w:rPr>
          <w:sz w:val="28"/>
          <w:szCs w:val="28"/>
          <w:lang w:val="uk-UA"/>
        </w:rPr>
        <w:t>Контроль за виконанням даного розпорядження покласти на першого заступника міського голови з питань діяльності виконавчих органів  ради  Животягу Я.В.</w:t>
      </w:r>
    </w:p>
    <w:p w:rsidR="001075C6" w:rsidRPr="00424C20" w:rsidRDefault="001075C6" w:rsidP="00EF0C8D">
      <w:pPr>
        <w:shd w:val="clear" w:color="auto" w:fill="FFFFFF"/>
        <w:tabs>
          <w:tab w:val="left" w:pos="0"/>
          <w:tab w:val="left" w:pos="426"/>
        </w:tabs>
        <w:ind w:left="720" w:hanging="862"/>
        <w:jc w:val="both"/>
        <w:rPr>
          <w:b/>
          <w:sz w:val="28"/>
          <w:szCs w:val="28"/>
          <w:lang w:val="uk-UA"/>
        </w:rPr>
      </w:pPr>
    </w:p>
    <w:p w:rsidR="001075C6" w:rsidRPr="00424C20" w:rsidRDefault="001075C6" w:rsidP="00EF0C8D">
      <w:pPr>
        <w:shd w:val="clear" w:color="auto" w:fill="FFFFFF"/>
        <w:tabs>
          <w:tab w:val="left" w:pos="0"/>
          <w:tab w:val="left" w:pos="426"/>
        </w:tabs>
        <w:ind w:left="720" w:hanging="862"/>
        <w:jc w:val="both"/>
        <w:rPr>
          <w:b/>
          <w:sz w:val="28"/>
          <w:szCs w:val="28"/>
          <w:lang w:val="uk-UA"/>
        </w:rPr>
      </w:pPr>
      <w:r w:rsidRPr="00424C20">
        <w:rPr>
          <w:b/>
          <w:sz w:val="28"/>
          <w:szCs w:val="28"/>
          <w:lang w:val="uk-UA"/>
        </w:rPr>
        <w:tab/>
        <w:t xml:space="preserve">       </w:t>
      </w:r>
    </w:p>
    <w:p w:rsidR="001075C6" w:rsidRPr="00441C4D" w:rsidRDefault="001459DB" w:rsidP="00EF0C8D">
      <w:pPr>
        <w:shd w:val="clear" w:color="auto" w:fill="FFFFFF"/>
        <w:tabs>
          <w:tab w:val="left" w:pos="0"/>
          <w:tab w:val="left" w:pos="426"/>
          <w:tab w:val="left" w:pos="6946"/>
          <w:tab w:val="left" w:pos="7088"/>
        </w:tabs>
        <w:ind w:left="720" w:hanging="86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Секретар міської ради </w:t>
      </w:r>
      <w:r w:rsidR="001075C6" w:rsidRPr="00441C4D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 Григорій ГЕРАСИМЕНКО</w:t>
      </w:r>
    </w:p>
    <w:p w:rsidR="00145ACC" w:rsidRPr="00441C4D" w:rsidRDefault="00145ACC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pacing w:after="200"/>
        <w:contextualSpacing/>
        <w:jc w:val="both"/>
        <w:rPr>
          <w:sz w:val="28"/>
          <w:szCs w:val="28"/>
          <w:lang w:val="uk-UA"/>
        </w:rPr>
      </w:pPr>
    </w:p>
    <w:p w:rsidR="004029D9" w:rsidRPr="00441C4D" w:rsidRDefault="004029D9" w:rsidP="00EF0C8D">
      <w:pPr>
        <w:tabs>
          <w:tab w:val="left" w:pos="7655"/>
        </w:tabs>
        <w:jc w:val="both"/>
        <w:rPr>
          <w:sz w:val="28"/>
          <w:szCs w:val="28"/>
          <w:lang w:val="uk-UA"/>
        </w:rPr>
      </w:pPr>
    </w:p>
    <w:p w:rsidR="00E57551" w:rsidRPr="00441C4D" w:rsidRDefault="00E57551" w:rsidP="00F85C38">
      <w:pPr>
        <w:tabs>
          <w:tab w:val="left" w:pos="7655"/>
        </w:tabs>
        <w:rPr>
          <w:sz w:val="28"/>
          <w:szCs w:val="28"/>
          <w:lang w:val="uk-UA"/>
        </w:rPr>
      </w:pPr>
    </w:p>
    <w:sectPr w:rsidR="00E57551" w:rsidRPr="00441C4D" w:rsidSect="0068535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479" w:rsidRDefault="004B6479" w:rsidP="001B1A09">
      <w:r>
        <w:separator/>
      </w:r>
    </w:p>
  </w:endnote>
  <w:endnote w:type="continuationSeparator" w:id="1">
    <w:p w:rsidR="004B6479" w:rsidRDefault="004B6479" w:rsidP="001B1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479" w:rsidRDefault="004B6479" w:rsidP="001B1A09">
      <w:r>
        <w:separator/>
      </w:r>
    </w:p>
  </w:footnote>
  <w:footnote w:type="continuationSeparator" w:id="1">
    <w:p w:rsidR="004B6479" w:rsidRDefault="004B6479" w:rsidP="001B1A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73954"/>
      <w:docPartObj>
        <w:docPartGallery w:val="Page Numbers (Top of Page)"/>
        <w:docPartUnique/>
      </w:docPartObj>
    </w:sdtPr>
    <w:sdtContent>
      <w:p w:rsidR="001B1A09" w:rsidRDefault="00DB6D59">
        <w:pPr>
          <w:pStyle w:val="a8"/>
          <w:jc w:val="center"/>
        </w:pPr>
        <w:fldSimple w:instr=" PAGE   \* MERGEFORMAT ">
          <w:r w:rsidR="001459DB">
            <w:rPr>
              <w:noProof/>
            </w:rPr>
            <w:t>2</w:t>
          </w:r>
        </w:fldSimple>
      </w:p>
    </w:sdtContent>
  </w:sdt>
  <w:p w:rsidR="001B1A09" w:rsidRDefault="001B1A0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434"/>
    <w:multiLevelType w:val="multilevel"/>
    <w:tmpl w:val="F3DAB2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1634F8"/>
    <w:multiLevelType w:val="hybridMultilevel"/>
    <w:tmpl w:val="FB942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E759E"/>
    <w:multiLevelType w:val="hybridMultilevel"/>
    <w:tmpl w:val="AFC826FE"/>
    <w:lvl w:ilvl="0" w:tplc="2D766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F205DA"/>
    <w:multiLevelType w:val="hybridMultilevel"/>
    <w:tmpl w:val="6A663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645C5"/>
    <w:multiLevelType w:val="hybridMultilevel"/>
    <w:tmpl w:val="CA4091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BC458DC"/>
    <w:multiLevelType w:val="hybridMultilevel"/>
    <w:tmpl w:val="B812FE28"/>
    <w:lvl w:ilvl="0" w:tplc="D6D0674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6F2"/>
    <w:rsid w:val="0001590A"/>
    <w:rsid w:val="00062E57"/>
    <w:rsid w:val="00064FD9"/>
    <w:rsid w:val="00086A0B"/>
    <w:rsid w:val="000939C5"/>
    <w:rsid w:val="000A26A2"/>
    <w:rsid w:val="000E2F8D"/>
    <w:rsid w:val="001011DD"/>
    <w:rsid w:val="001075C6"/>
    <w:rsid w:val="001459DB"/>
    <w:rsid w:val="00145ACC"/>
    <w:rsid w:val="001B1A09"/>
    <w:rsid w:val="001C4150"/>
    <w:rsid w:val="001D21E3"/>
    <w:rsid w:val="001E3077"/>
    <w:rsid w:val="00220048"/>
    <w:rsid w:val="002B6D35"/>
    <w:rsid w:val="002E7406"/>
    <w:rsid w:val="002F46A9"/>
    <w:rsid w:val="00320DBD"/>
    <w:rsid w:val="003821C4"/>
    <w:rsid w:val="003A6F5D"/>
    <w:rsid w:val="003D2C9D"/>
    <w:rsid w:val="004029D9"/>
    <w:rsid w:val="00424C20"/>
    <w:rsid w:val="00435924"/>
    <w:rsid w:val="00440EA6"/>
    <w:rsid w:val="00441C4D"/>
    <w:rsid w:val="00495A5E"/>
    <w:rsid w:val="004B6479"/>
    <w:rsid w:val="005A2A3F"/>
    <w:rsid w:val="005D2702"/>
    <w:rsid w:val="00621D51"/>
    <w:rsid w:val="0064434F"/>
    <w:rsid w:val="00683095"/>
    <w:rsid w:val="00685357"/>
    <w:rsid w:val="006D4C66"/>
    <w:rsid w:val="006F2EA8"/>
    <w:rsid w:val="00700962"/>
    <w:rsid w:val="0072342F"/>
    <w:rsid w:val="00733206"/>
    <w:rsid w:val="00794963"/>
    <w:rsid w:val="00820A15"/>
    <w:rsid w:val="008D17EE"/>
    <w:rsid w:val="008E630A"/>
    <w:rsid w:val="0092016C"/>
    <w:rsid w:val="009243A8"/>
    <w:rsid w:val="0092682D"/>
    <w:rsid w:val="00973A2A"/>
    <w:rsid w:val="009B4519"/>
    <w:rsid w:val="009D7A23"/>
    <w:rsid w:val="00A005E5"/>
    <w:rsid w:val="00A2111A"/>
    <w:rsid w:val="00AA4592"/>
    <w:rsid w:val="00B11693"/>
    <w:rsid w:val="00B651F1"/>
    <w:rsid w:val="00B83E0D"/>
    <w:rsid w:val="00BA08B3"/>
    <w:rsid w:val="00BB0DEB"/>
    <w:rsid w:val="00C5528D"/>
    <w:rsid w:val="00C625C8"/>
    <w:rsid w:val="00C860B2"/>
    <w:rsid w:val="00CA0981"/>
    <w:rsid w:val="00CB46F2"/>
    <w:rsid w:val="00CD79F5"/>
    <w:rsid w:val="00D11ADA"/>
    <w:rsid w:val="00D74C90"/>
    <w:rsid w:val="00D758AF"/>
    <w:rsid w:val="00DB6D59"/>
    <w:rsid w:val="00E015E2"/>
    <w:rsid w:val="00E564C0"/>
    <w:rsid w:val="00E57551"/>
    <w:rsid w:val="00E63D04"/>
    <w:rsid w:val="00E94C25"/>
    <w:rsid w:val="00EA5A2F"/>
    <w:rsid w:val="00EB1F3C"/>
    <w:rsid w:val="00EF0C8D"/>
    <w:rsid w:val="00F053F0"/>
    <w:rsid w:val="00F1237E"/>
    <w:rsid w:val="00F249EA"/>
    <w:rsid w:val="00F3424C"/>
    <w:rsid w:val="00F85C38"/>
    <w:rsid w:val="00F944C7"/>
    <w:rsid w:val="00F9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075C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1075C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5C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75C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5C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A26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0A26A2"/>
    <w:pPr>
      <w:spacing w:before="100" w:beforeAutospacing="1" w:after="100" w:afterAutospacing="1"/>
    </w:pPr>
    <w:rPr>
      <w:lang w:val="uk-UA" w:eastAsia="uk-UA"/>
    </w:rPr>
  </w:style>
  <w:style w:type="paragraph" w:styleId="21">
    <w:name w:val="Body Text Indent 2"/>
    <w:basedOn w:val="a"/>
    <w:link w:val="22"/>
    <w:rsid w:val="000A26A2"/>
    <w:pPr>
      <w:ind w:firstLine="720"/>
      <w:jc w:val="both"/>
    </w:pPr>
    <w:rPr>
      <w:sz w:val="28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rsid w:val="000A26A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">
    <w:name w:val="Основной текст (4)_"/>
    <w:basedOn w:val="a0"/>
    <w:link w:val="41"/>
    <w:rsid w:val="000A26A2"/>
    <w:rPr>
      <w:rFonts w:ascii="Times New Roman" w:hAnsi="Times New Roman"/>
      <w:b/>
      <w:bCs/>
      <w:shd w:val="clear" w:color="auto" w:fill="FFFFFF"/>
    </w:rPr>
  </w:style>
  <w:style w:type="character" w:customStyle="1" w:styleId="40">
    <w:name w:val="Основной текст (4)"/>
    <w:basedOn w:val="4"/>
    <w:rsid w:val="000A26A2"/>
    <w:rPr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41">
    <w:name w:val="Основной текст (4)1"/>
    <w:basedOn w:val="a"/>
    <w:link w:val="4"/>
    <w:rsid w:val="000A26A2"/>
    <w:pPr>
      <w:widowControl w:val="0"/>
      <w:shd w:val="clear" w:color="auto" w:fill="FFFFFF"/>
      <w:spacing w:line="0" w:lineRule="atLeast"/>
      <w:jc w:val="both"/>
    </w:pPr>
    <w:rPr>
      <w:rFonts w:eastAsiaTheme="minorHAnsi" w:cstheme="minorBidi"/>
      <w:b/>
      <w:bCs/>
      <w:sz w:val="22"/>
      <w:szCs w:val="22"/>
      <w:lang w:val="uk-UA" w:eastAsia="en-US"/>
    </w:rPr>
  </w:style>
  <w:style w:type="paragraph" w:styleId="a7">
    <w:name w:val="No Spacing"/>
    <w:uiPriority w:val="1"/>
    <w:qFormat/>
    <w:rsid w:val="00EA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B1A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1B1A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691C3-43E2-45F6-96AF-B1D86808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2021-09-03T10:43:00Z</cp:lastPrinted>
  <dcterms:created xsi:type="dcterms:W3CDTF">2021-09-20T13:18:00Z</dcterms:created>
  <dcterms:modified xsi:type="dcterms:W3CDTF">2021-09-20T13:18:00Z</dcterms:modified>
</cp:coreProperties>
</file>